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57E" w:rsidRPr="005E757E" w:rsidRDefault="005E757E" w:rsidP="005E757E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E757E">
        <w:rPr>
          <w:rFonts w:ascii="Times New Roman" w:hAnsi="Times New Roman"/>
          <w:sz w:val="28"/>
          <w:szCs w:val="28"/>
        </w:rPr>
        <w:t xml:space="preserve">Приложение 1 </w:t>
      </w:r>
    </w:p>
    <w:p w:rsidR="005E757E" w:rsidRDefault="005E757E" w:rsidP="005E757E">
      <w:pPr>
        <w:pStyle w:val="a5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5E757E">
        <w:rPr>
          <w:rFonts w:ascii="Times New Roman" w:hAnsi="Times New Roman"/>
          <w:sz w:val="28"/>
          <w:szCs w:val="28"/>
        </w:rPr>
        <w:t>Шнурозапечатанная</w:t>
      </w:r>
      <w:proofErr w:type="spellEnd"/>
      <w:r w:rsidRPr="005E757E">
        <w:rPr>
          <w:rFonts w:ascii="Times New Roman" w:hAnsi="Times New Roman"/>
          <w:sz w:val="28"/>
          <w:szCs w:val="28"/>
        </w:rPr>
        <w:t xml:space="preserve"> книга</w:t>
      </w:r>
    </w:p>
    <w:p w:rsidR="005E757E" w:rsidRPr="005E757E" w:rsidRDefault="005E757E" w:rsidP="005E757E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5E757E" w:rsidRDefault="005E757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21E4083" wp14:editId="4D9DBD60">
            <wp:extent cx="6645910" cy="8923180"/>
            <wp:effectExtent l="0" t="0" r="2540" b="0"/>
            <wp:docPr id="20" name="Рисунок 20" descr="E:\ДИПЛОМ\Приложения к диплому\Прил\П1 Шнурозапечатанаая книг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ИПЛОМ\Приложения к диплому\Прил\П1 Шнурозапечатанаая книг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2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57E" w:rsidRPr="00D4481E" w:rsidRDefault="00D4481E" w:rsidP="00D4481E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4481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2</w:t>
      </w:r>
    </w:p>
    <w:p w:rsidR="00D4481E" w:rsidRDefault="00D4481E" w:rsidP="00C41508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4481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План колокольни утвержденный подписью епископа Калужского Феофилакта. </w:t>
      </w:r>
    </w:p>
    <w:p w:rsidR="00D4481E" w:rsidRPr="00D4481E" w:rsidRDefault="00D4481E" w:rsidP="00D4481E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4481E">
        <w:rPr>
          <w:rFonts w:ascii="Times New Roman" w:hAnsi="Times New Roman" w:cs="Times New Roman"/>
          <w:noProof/>
          <w:sz w:val="28"/>
          <w:szCs w:val="28"/>
          <w:lang w:eastAsia="ru-RU"/>
        </w:rPr>
        <w:t>1802 год. АОП</w:t>
      </w:r>
    </w:p>
    <w:p w:rsidR="00D4481E" w:rsidRDefault="00D4481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86C49E6" wp14:editId="4D5BDD10">
            <wp:extent cx="6644621" cy="7591425"/>
            <wp:effectExtent l="0" t="0" r="4445" b="0"/>
            <wp:docPr id="21" name="Рисунок 21" descr="E:\ДИПЛОМ\Приложения к диплому\Прил\П2 План колокольни утвержденный подписью епископа Калужского Феофилакта. 1802 год.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ИПЛОМ\Приложения к диплому\Прил\П2 План колокольни утвержденный подписью епископа Калужского Феофилакта. 1802 год. АОП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59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57E" w:rsidRDefault="005E757E">
      <w:pPr>
        <w:rPr>
          <w:noProof/>
          <w:lang w:eastAsia="ru-RU"/>
        </w:rPr>
      </w:pPr>
    </w:p>
    <w:p w:rsidR="005E757E" w:rsidRDefault="005E757E">
      <w:pPr>
        <w:rPr>
          <w:noProof/>
          <w:lang w:eastAsia="ru-RU"/>
        </w:rPr>
      </w:pPr>
    </w:p>
    <w:p w:rsidR="005E757E" w:rsidRDefault="005E757E">
      <w:pPr>
        <w:rPr>
          <w:noProof/>
          <w:lang w:eastAsia="ru-RU"/>
        </w:rPr>
      </w:pPr>
    </w:p>
    <w:p w:rsidR="005E757E" w:rsidRDefault="005E757E">
      <w:pPr>
        <w:rPr>
          <w:noProof/>
          <w:lang w:eastAsia="ru-RU"/>
        </w:rPr>
      </w:pPr>
    </w:p>
    <w:p w:rsidR="00BC0772" w:rsidRPr="00BC0772" w:rsidRDefault="00BC0772" w:rsidP="00BC0772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3</w:t>
      </w:r>
    </w:p>
    <w:p w:rsidR="00BC0772" w:rsidRDefault="00BC0772" w:rsidP="00C41508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План и фасад Казанского храма утвержденный подписью епископа Феофилакта. </w:t>
      </w:r>
    </w:p>
    <w:p w:rsidR="00BC0772" w:rsidRDefault="00BC0772" w:rsidP="00BC0772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t>1805 год. АОП</w:t>
      </w:r>
    </w:p>
    <w:p w:rsidR="005E757E" w:rsidRDefault="00BC077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DA2861D" wp14:editId="0EFFF941">
            <wp:extent cx="6644898" cy="8705850"/>
            <wp:effectExtent l="0" t="0" r="3810" b="0"/>
            <wp:docPr id="22" name="Рисунок 22" descr="E:\ДИПЛОМ\Приложения к диплому\Прил\П3 План и фасад Казанского храма утвержденный подписью епископа Феофилакта. 1805 год.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ИПЛОМ\Приложения к диплому\Прил\П3 План и фасад Казанского храма утвержденный подписью епископа Феофилакта. 1805 год. АОП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70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05E" w:rsidRPr="00BC0772" w:rsidRDefault="0036305E" w:rsidP="0036305E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</w:t>
      </w:r>
      <w:r w:rsidR="00C41508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</w:p>
    <w:p w:rsidR="0036305E" w:rsidRDefault="00C41508" w:rsidP="0036305E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 w:rsidR="0036305E" w:rsidRPr="0036305E">
        <w:rPr>
          <w:rFonts w:ascii="Times New Roman" w:hAnsi="Times New Roman" w:cs="Times New Roman"/>
          <w:noProof/>
          <w:sz w:val="28"/>
          <w:szCs w:val="28"/>
          <w:lang w:eastAsia="ru-RU"/>
        </w:rPr>
        <w:t>Контракт с К.А. Солодовниковым на строительство Казанской церкви.</w:t>
      </w:r>
    </w:p>
    <w:p w:rsidR="005E757E" w:rsidRDefault="00C41508" w:rsidP="0036305E">
      <w:pPr>
        <w:spacing w:after="0" w:line="240" w:lineRule="auto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="0036305E" w:rsidRPr="0036305E">
        <w:rPr>
          <w:rFonts w:ascii="Times New Roman" w:hAnsi="Times New Roman" w:cs="Times New Roman"/>
          <w:noProof/>
          <w:sz w:val="28"/>
          <w:szCs w:val="28"/>
          <w:lang w:eastAsia="ru-RU"/>
        </w:rPr>
        <w:t>НИОР РГБ. Ф. 213. К. 27. Ед. хр. 3. Л. 3.</w:t>
      </w:r>
    </w:p>
    <w:p w:rsidR="005E757E" w:rsidRDefault="00C41508" w:rsidP="00C41508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5910" cy="8957531"/>
            <wp:effectExtent l="0" t="0" r="2540" b="0"/>
            <wp:docPr id="23" name="Рисунок 23" descr="E:\ДИПЛОМ\Приложения к диплому\Прил\П4 Контракт с К.А. Солодовниковым на строительство Казанской церкви. НИОР РГБ. Ф. 213. К. 27. Ед. хр. 3. Л. 3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ИПЛОМ\Приложения к диплому\Прил\П4 Контракт с К.А. Солодовниковым на строительство Казанской церкви. НИОР РГБ. Ф. 213. К. 27. Ед. хр. 3. Л. 3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57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2BB" w:rsidRPr="00BC0772" w:rsidRDefault="00DE12BB" w:rsidP="00DE12BB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</w:t>
      </w:r>
    </w:p>
    <w:p w:rsidR="005E757E" w:rsidRDefault="00DE12BB" w:rsidP="00DE12BB">
      <w:pPr>
        <w:spacing w:after="0" w:line="240" w:lineRule="auto"/>
        <w:jc w:val="center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 w:rsidRPr="00DE12BB">
        <w:rPr>
          <w:rFonts w:ascii="Times New Roman" w:hAnsi="Times New Roman" w:cs="Times New Roman"/>
          <w:noProof/>
          <w:sz w:val="28"/>
          <w:szCs w:val="28"/>
          <w:lang w:eastAsia="ru-RU"/>
        </w:rPr>
        <w:t>Казанская церковь Оптиной пустыни. Фотография конца ХIХ века. АОП</w:t>
      </w:r>
    </w:p>
    <w:p w:rsidR="005E757E" w:rsidRDefault="00DE12BB" w:rsidP="00DE12BB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069397" cy="6436607"/>
            <wp:effectExtent l="1905" t="0" r="635" b="635"/>
            <wp:docPr id="24" name="Рисунок 24" descr="E:\ДИПЛОМ\Приложения к диплому\Прил\П5 Казанская церковь Оптиной пустыни. Фотография конца ХIХ века.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ИПЛОМ\Приложения к диплому\Прил\П5 Казанская церковь Оптиной пустыни. Фотография конца ХIХ века. АОП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78939" cy="6443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806" w:rsidRPr="00BC0772" w:rsidRDefault="00CC2806" w:rsidP="00CC2806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</w:t>
      </w:r>
    </w:p>
    <w:p w:rsidR="005E757E" w:rsidRDefault="00CC2806" w:rsidP="00CC2806">
      <w:pPr>
        <w:tabs>
          <w:tab w:val="right" w:pos="10466"/>
        </w:tabs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</w:t>
      </w:r>
      <w:r w:rsidRPr="00CC2806">
        <w:rPr>
          <w:rFonts w:ascii="Times New Roman" w:hAnsi="Times New Roman" w:cs="Times New Roman"/>
          <w:noProof/>
          <w:sz w:val="28"/>
          <w:szCs w:val="28"/>
          <w:lang w:eastAsia="ru-RU"/>
        </w:rPr>
        <w:t>Владимирский храм. Фотография конца ХIХ века. АОП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5E757E" w:rsidRDefault="00CC2806" w:rsidP="00CC2806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021659" cy="6177201"/>
            <wp:effectExtent l="0" t="6350" r="1905" b="1905"/>
            <wp:docPr id="25" name="Рисунок 25" descr="E:\ДИПЛОМ\Приложения к диплому\Прил\П6 Владимирский храм. Фотография конца ХIХ века.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ИПЛОМ\Приложения к диплому\Прил\П6 Владимирский храм. Фотография конца ХIХ века. АОП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12815" cy="61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98E" w:rsidRPr="00BC0772" w:rsidRDefault="00ED498E" w:rsidP="00ED498E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7</w:t>
      </w:r>
    </w:p>
    <w:p w:rsidR="00ED498E" w:rsidRDefault="00ED498E" w:rsidP="00ED498E">
      <w:pPr>
        <w:tabs>
          <w:tab w:val="right" w:pos="10466"/>
        </w:tabs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</w:t>
      </w:r>
      <w:r w:rsidRPr="00ED498E">
        <w:rPr>
          <w:rFonts w:ascii="Times New Roman" w:hAnsi="Times New Roman" w:cs="Times New Roman"/>
          <w:noProof/>
          <w:sz w:val="28"/>
          <w:szCs w:val="28"/>
          <w:lang w:eastAsia="ru-RU"/>
        </w:rPr>
        <w:t>Настоятельский корпус. Фотография конца ХIХ века. АОП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5E757E" w:rsidRDefault="00ED498E" w:rsidP="00ED498E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846635" cy="6099718"/>
            <wp:effectExtent l="1905" t="0" r="0" b="0"/>
            <wp:docPr id="26" name="Рисунок 26" descr="E:\ДИПЛОМ\Приложения к диплому\Прил\П7 Настоятельский корпус. Фотография конца ХIХ века.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ИПЛОМ\Приложения к диплому\Прил\П7 Настоятельский корпус. Фотография конца ХIХ века. АОП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54432" cy="610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75C" w:rsidRPr="00BC0772" w:rsidRDefault="00A4675C" w:rsidP="00A4675C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</w:t>
      </w:r>
    </w:p>
    <w:p w:rsidR="00A4675C" w:rsidRDefault="00A4675C" w:rsidP="00A4675C">
      <w:pPr>
        <w:tabs>
          <w:tab w:val="right" w:pos="10466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</w:t>
      </w:r>
    </w:p>
    <w:p w:rsidR="00A4675C" w:rsidRDefault="00A4675C" w:rsidP="00A4675C">
      <w:pPr>
        <w:tabs>
          <w:tab w:val="right" w:pos="10466"/>
        </w:tabs>
        <w:jc w:val="center"/>
        <w:rPr>
          <w:noProof/>
          <w:lang w:eastAsia="ru-RU"/>
        </w:rPr>
      </w:pPr>
      <w:r w:rsidRPr="00A4675C">
        <w:rPr>
          <w:rFonts w:ascii="Times New Roman" w:hAnsi="Times New Roman" w:cs="Times New Roman"/>
          <w:noProof/>
          <w:sz w:val="28"/>
          <w:szCs w:val="28"/>
          <w:lang w:eastAsia="ru-RU"/>
        </w:rPr>
        <w:t>План и фасад братского корпуса. АОП</w:t>
      </w:r>
    </w:p>
    <w:p w:rsidR="005E757E" w:rsidRDefault="00A4675C" w:rsidP="00A4675C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5910" cy="6989368"/>
            <wp:effectExtent l="0" t="0" r="2540" b="2540"/>
            <wp:docPr id="27" name="Рисунок 27" descr="E:\ДИПЛОМ\Приложения к диплому\Прил\П8 План и фасад братского корпуса.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ИПЛОМ\Приложения к диплому\Прил\П8 План и фасад братского корпуса. АОП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98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57E" w:rsidRDefault="005E757E">
      <w:pPr>
        <w:rPr>
          <w:noProof/>
          <w:lang w:eastAsia="ru-RU"/>
        </w:rPr>
      </w:pPr>
    </w:p>
    <w:p w:rsidR="005E757E" w:rsidRDefault="005E757E">
      <w:pPr>
        <w:rPr>
          <w:noProof/>
          <w:lang w:eastAsia="ru-RU"/>
        </w:rPr>
      </w:pPr>
    </w:p>
    <w:p w:rsidR="005E757E" w:rsidRDefault="005E757E">
      <w:pPr>
        <w:rPr>
          <w:noProof/>
          <w:lang w:eastAsia="ru-RU"/>
        </w:rPr>
      </w:pPr>
    </w:p>
    <w:p w:rsidR="005E757E" w:rsidRDefault="005E757E">
      <w:pPr>
        <w:rPr>
          <w:noProof/>
          <w:lang w:eastAsia="ru-RU"/>
        </w:rPr>
      </w:pPr>
    </w:p>
    <w:p w:rsidR="005E757E" w:rsidRDefault="005E757E">
      <w:pPr>
        <w:rPr>
          <w:noProof/>
          <w:lang w:eastAsia="ru-RU"/>
        </w:rPr>
      </w:pPr>
    </w:p>
    <w:p w:rsidR="00A4675C" w:rsidRPr="00BC0772" w:rsidRDefault="00A4675C" w:rsidP="00A4675C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</w:t>
      </w:r>
      <w:r w:rsidR="001E1FDC">
        <w:rPr>
          <w:rFonts w:ascii="Times New Roman" w:hAnsi="Times New Roman" w:cs="Times New Roman"/>
          <w:noProof/>
          <w:sz w:val="28"/>
          <w:szCs w:val="28"/>
          <w:lang w:eastAsia="ru-RU"/>
        </w:rPr>
        <w:t>9</w:t>
      </w:r>
    </w:p>
    <w:p w:rsidR="00A4675C" w:rsidRDefault="001E1FDC" w:rsidP="00A4675C">
      <w:pPr>
        <w:tabs>
          <w:tab w:val="right" w:pos="10466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67529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1E1FDC">
        <w:rPr>
          <w:rFonts w:ascii="Times New Roman" w:hAnsi="Times New Roman" w:cs="Times New Roman"/>
          <w:noProof/>
          <w:sz w:val="28"/>
          <w:szCs w:val="28"/>
          <w:lang w:eastAsia="ru-RU"/>
        </w:rPr>
        <w:t>Оптина Пустынь. Внутренний вид монастыря. Фотография конца ХIХ века. АОП</w:t>
      </w:r>
    </w:p>
    <w:p w:rsidR="005E757E" w:rsidRDefault="001E1FDC" w:rsidP="001E1FDC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925633" cy="6111038"/>
            <wp:effectExtent l="0" t="2223" r="6668" b="6667"/>
            <wp:docPr id="28" name="Рисунок 28" descr="E:\ДИПЛОМ\Приложения к диплому\Прил\П9 Оптина Пустынь. Внутренний вид монастыря. Фотография конца ХIХ века.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ИПЛОМ\Приложения к диплому\Прил\П9 Оптина Пустынь. Внутренний вид монастыря. Фотография конца ХIХ века. АОП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23520" cy="610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290" w:rsidRPr="00BC0772" w:rsidRDefault="00675290" w:rsidP="00675290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10</w:t>
      </w:r>
    </w:p>
    <w:p w:rsidR="005E757E" w:rsidRDefault="00675290" w:rsidP="0067529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675290">
        <w:rPr>
          <w:rFonts w:ascii="Times New Roman" w:hAnsi="Times New Roman" w:cs="Times New Roman"/>
          <w:noProof/>
          <w:sz w:val="28"/>
          <w:szCs w:val="28"/>
          <w:lang w:eastAsia="ru-RU"/>
        </w:rPr>
        <w:t>Вид Козельской Введенской Оптиной Пустыни. Акварель, 1826 год. АОП</w:t>
      </w:r>
    </w:p>
    <w:p w:rsidR="00675290" w:rsidRDefault="00675290" w:rsidP="00675290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897828" cy="6371285"/>
            <wp:effectExtent l="6032" t="0" r="4763" b="4762"/>
            <wp:docPr id="29" name="Рисунок 29" descr="E:\ДИПЛОМ\Приложения к диплому\Прил\П10 Вид Козельской Введенской Оптиной Пустыни. Акварель, 1826 год.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ИПЛОМ\Приложения к диплому\Прил\П10 Вид Козельской Введенской Оптиной Пустыни. Акварель, 1826 год. АОП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94429" cy="636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290" w:rsidRPr="00BC0772" w:rsidRDefault="00675290" w:rsidP="00675290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</w:p>
    <w:p w:rsidR="005E757E" w:rsidRDefault="00675290" w:rsidP="00675290">
      <w:pPr>
        <w:jc w:val="center"/>
        <w:rPr>
          <w:noProof/>
          <w:lang w:eastAsia="ru-RU"/>
        </w:rPr>
      </w:pPr>
      <w:r w:rsidRPr="00675290">
        <w:rPr>
          <w:rFonts w:ascii="Times New Roman" w:hAnsi="Times New Roman" w:cs="Times New Roman"/>
          <w:noProof/>
          <w:sz w:val="28"/>
          <w:szCs w:val="28"/>
          <w:lang w:eastAsia="ru-RU"/>
        </w:rPr>
        <w:t>Оптина Пустынь. Гравюра, 1831 год. АОП</w:t>
      </w:r>
    </w:p>
    <w:p w:rsidR="005E757E" w:rsidRDefault="00675290" w:rsidP="00675290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975966" cy="6370826"/>
            <wp:effectExtent l="7303" t="0" r="4127" b="4128"/>
            <wp:docPr id="30" name="Рисунок 30" descr="E:\ДИПЛОМ\Приложения к диплому\Прил\П11 Оптина Пустынь. Гравюра, 1831 год.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ИПЛОМ\Приложения к диплому\Прил\П11 Оптина Пустынь. Гравюра, 1831 год. АОП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85410" cy="637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029" w:rsidRPr="00BC0772" w:rsidRDefault="00CC1029" w:rsidP="00CC1029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</w:t>
      </w:r>
    </w:p>
    <w:p w:rsidR="00CC1029" w:rsidRDefault="00CC1029" w:rsidP="00CC102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C1029">
        <w:rPr>
          <w:rFonts w:ascii="Times New Roman" w:hAnsi="Times New Roman" w:cs="Times New Roman"/>
          <w:noProof/>
          <w:sz w:val="28"/>
          <w:szCs w:val="28"/>
          <w:lang w:eastAsia="ru-RU"/>
        </w:rPr>
        <w:t>Оптина Пустынь. Вид храмов и колокольни с восточной стороны.</w:t>
      </w:r>
    </w:p>
    <w:p w:rsidR="005E757E" w:rsidRDefault="00CC1029" w:rsidP="00CC1029">
      <w:pPr>
        <w:spacing w:after="0" w:line="240" w:lineRule="auto"/>
        <w:jc w:val="center"/>
        <w:rPr>
          <w:noProof/>
          <w:lang w:eastAsia="ru-RU"/>
        </w:rPr>
      </w:pPr>
      <w:r w:rsidRPr="00CC1029">
        <w:rPr>
          <w:rFonts w:ascii="Times New Roman" w:hAnsi="Times New Roman" w:cs="Times New Roman"/>
          <w:noProof/>
          <w:sz w:val="28"/>
          <w:szCs w:val="28"/>
          <w:lang w:eastAsia="ru-RU"/>
        </w:rPr>
        <w:t>Фотография конца ХIХ века. АОП</w:t>
      </w:r>
    </w:p>
    <w:p w:rsidR="005E757E" w:rsidRDefault="00CC1029" w:rsidP="00CC1029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805152" cy="6178989"/>
            <wp:effectExtent l="0" t="1270" r="0" b="0"/>
            <wp:docPr id="31" name="Рисунок 31" descr="E:\ДИПЛОМ\Приложения к диплому\Прил\П12. Оптина Пустынь. Вид храмов и колокольни с восточной стороны. Фотография конца ХIХ века.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ИПЛОМ\Приложения к диплому\Прил\П12. Оптина Пустынь. Вид храмов и колокольни с восточной стороны. Фотография конца ХIХ века. АОП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23359" cy="619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6FC" w:rsidRPr="00BC0772" w:rsidRDefault="00D426FC" w:rsidP="00D426FC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</w:p>
    <w:p w:rsidR="00D426FC" w:rsidRDefault="00D426FC" w:rsidP="00D426F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426FC">
        <w:rPr>
          <w:rFonts w:ascii="Times New Roman" w:hAnsi="Times New Roman" w:cs="Times New Roman"/>
          <w:noProof/>
          <w:sz w:val="28"/>
          <w:szCs w:val="28"/>
          <w:lang w:eastAsia="ru-RU"/>
        </w:rPr>
        <w:t>План фасадов на пристройку приделов Введенского собора утвержденный подписью епископа Николая. 1835 год. АОП</w:t>
      </w:r>
    </w:p>
    <w:p w:rsidR="00D426FC" w:rsidRDefault="00D426FC" w:rsidP="00D426F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E757E" w:rsidRDefault="00D426FC" w:rsidP="00D426FC">
      <w:pPr>
        <w:jc w:val="right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354366" cy="6503698"/>
            <wp:effectExtent l="0" t="8255" r="635" b="635"/>
            <wp:docPr id="32" name="Рисунок 32" descr="E:\ДИПЛОМ\Приложения к диплому\Прил\П13 План фасадов на пристройку приделов Введенского собора утвержденный подписью епископа Николая. 1835 год.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ИПЛОМ\Приложения к диплому\Прил\П13 План фасадов на пристройку приделов Введенского собора утвержденный подписью епископа Николая. 1835 год. АОП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55376" cy="650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57E" w:rsidRDefault="005E757E">
      <w:pPr>
        <w:rPr>
          <w:noProof/>
          <w:lang w:eastAsia="ru-RU"/>
        </w:rPr>
      </w:pPr>
    </w:p>
    <w:p w:rsidR="00712CD2" w:rsidRPr="00BC0772" w:rsidRDefault="00712CD2" w:rsidP="00712CD2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</w:p>
    <w:p w:rsidR="005E757E" w:rsidRDefault="00712CD2" w:rsidP="00712CD2">
      <w:pPr>
        <w:jc w:val="center"/>
      </w:pPr>
      <w:r w:rsidRPr="00712CD2">
        <w:rPr>
          <w:rFonts w:ascii="Times New Roman" w:hAnsi="Times New Roman" w:cs="Times New Roman"/>
          <w:noProof/>
          <w:sz w:val="28"/>
          <w:szCs w:val="28"/>
          <w:lang w:eastAsia="ru-RU"/>
        </w:rPr>
        <w:t>План и фасад пристройки к Владимирскому храму с подписью архитектора Вайгеля. 1850 год. АОП</w:t>
      </w:r>
    </w:p>
    <w:p w:rsidR="005E757E" w:rsidRDefault="00712CD2" w:rsidP="00712CD2">
      <w:pPr>
        <w:jc w:val="right"/>
      </w:pPr>
      <w:r>
        <w:rPr>
          <w:noProof/>
          <w:lang w:eastAsia="ru-RU"/>
        </w:rPr>
        <w:drawing>
          <wp:inline distT="0" distB="0" distL="0" distR="0">
            <wp:extent cx="6059538" cy="8429625"/>
            <wp:effectExtent l="0" t="0" r="0" b="0"/>
            <wp:docPr id="33" name="Рисунок 33" descr="E:\ДИПЛОМ\Приложения к диплому\Прил\П14 План и фасад пристройки к Владимирскому храму с подписью архитектора Вайгеля. 1850 год.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ДИПЛОМ\Приложения к диплому\Прил\П14 План и фасад пристройки к Владимирскому храму с подписью архитектора Вайгеля. 1850 год. АОП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672" cy="843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FA3" w:rsidRDefault="00B07FA3"/>
    <w:p w:rsidR="00DA7FA4" w:rsidRPr="00BC0772" w:rsidRDefault="00DA7FA4" w:rsidP="00DA7FA4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</w:t>
      </w:r>
    </w:p>
    <w:p w:rsidR="00DA7FA4" w:rsidRDefault="00DA7FA4" w:rsidP="00DA7FA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7F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 с планом пристройки к Владимирскому храму с подписью </w:t>
      </w:r>
    </w:p>
    <w:p w:rsidR="00DA7FA4" w:rsidRDefault="00DA7FA4" w:rsidP="00DA7FA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7FA4">
        <w:rPr>
          <w:rFonts w:ascii="Times New Roman" w:hAnsi="Times New Roman" w:cs="Times New Roman"/>
          <w:noProof/>
          <w:sz w:val="28"/>
          <w:szCs w:val="28"/>
          <w:lang w:eastAsia="ru-RU"/>
        </w:rPr>
        <w:t>архитектора Вайгеля. 1851 год. АОП</w:t>
      </w:r>
    </w:p>
    <w:p w:rsidR="00DA7FA4" w:rsidRDefault="00DA7FA4" w:rsidP="00DA7FA4">
      <w:pPr>
        <w:spacing w:after="0" w:line="240" w:lineRule="auto"/>
        <w:jc w:val="right"/>
      </w:pPr>
      <w:r>
        <w:rPr>
          <w:noProof/>
          <w:lang w:eastAsia="ru-RU"/>
        </w:rPr>
        <w:drawing>
          <wp:inline distT="0" distB="0" distL="0" distR="0">
            <wp:extent cx="8791897" cy="6253324"/>
            <wp:effectExtent l="0" t="6985" r="2540" b="2540"/>
            <wp:docPr id="34" name="Рисунок 34" descr="E:\ДИПЛОМ\Приложения к диплому\Прил\П15 Проект с планом пристройки к Владимирскому храму с подписью архитектора Вайгеля. 1851 год.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ДИПЛОМ\Приложения к диплому\Прил\П15 Проект с планом пристройки к Владимирскому храму с подписью архитектора Вайгеля. 1851 год. АОП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09677" cy="62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FA4" w:rsidRDefault="00DA7FA4" w:rsidP="00DA7FA4">
      <w:pPr>
        <w:spacing w:after="0" w:line="240" w:lineRule="auto"/>
        <w:jc w:val="right"/>
      </w:pPr>
    </w:p>
    <w:p w:rsidR="00DA7FA4" w:rsidRPr="00BC0772" w:rsidRDefault="00DA7FA4" w:rsidP="00DA7FA4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6</w:t>
      </w:r>
    </w:p>
    <w:p w:rsidR="00DA7FA4" w:rsidRDefault="00DA7FA4" w:rsidP="00DA7FA4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7FA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Оптина Пустынь. Храм Св. Марии Египетской. Фотография конца ХIХ века. АОП</w:t>
      </w:r>
    </w:p>
    <w:p w:rsidR="00DA7FA4" w:rsidRDefault="00DA7FA4" w:rsidP="00DA7FA4">
      <w:pPr>
        <w:spacing w:after="0" w:line="240" w:lineRule="auto"/>
        <w:jc w:val="right"/>
      </w:pPr>
      <w:r>
        <w:rPr>
          <w:noProof/>
          <w:lang w:eastAsia="ru-RU"/>
        </w:rPr>
        <w:drawing>
          <wp:inline distT="0" distB="0" distL="0" distR="0">
            <wp:extent cx="9082409" cy="6082995"/>
            <wp:effectExtent l="0" t="5080" r="0" b="0"/>
            <wp:docPr id="35" name="Рисунок 35" descr="E:\ДИПЛОМ\Приложения к диплому\Прил\П16 Оптина Пустынь. Храм Св. Марии Египетской. Фотография конца ХIХ века.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ДИПЛОМ\Приложения к диплому\Прил\П16 Оптина Пустынь. Храм Св. Марии Египетской. Фотография конца ХIХ века. АОП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88455" cy="6087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FA4" w:rsidRPr="00BC0772" w:rsidRDefault="00DA7FA4" w:rsidP="00DA7FA4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C07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7</w:t>
      </w:r>
    </w:p>
    <w:p w:rsidR="00DA7FA4" w:rsidRDefault="00DA7FA4" w:rsidP="00DA7FA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A7FA4">
        <w:rPr>
          <w:rFonts w:ascii="Times New Roman" w:hAnsi="Times New Roman" w:cs="Times New Roman"/>
          <w:noProof/>
          <w:sz w:val="28"/>
          <w:szCs w:val="28"/>
          <w:lang w:eastAsia="ru-RU"/>
        </w:rPr>
        <w:t>Оптина Пустынь. Вид с южной стороны. Фотография конца ХIХ века. АОП</w:t>
      </w:r>
    </w:p>
    <w:p w:rsidR="00DA7FA4" w:rsidRDefault="00DA7FA4" w:rsidP="00DA7FA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A7FA4" w:rsidRDefault="00DA7FA4" w:rsidP="00DA7FA4">
      <w:pPr>
        <w:spacing w:after="0" w:line="240" w:lineRule="auto"/>
        <w:jc w:val="right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8726195" cy="5910910"/>
            <wp:effectExtent l="0" t="1905" r="0" b="0"/>
            <wp:docPr id="36" name="Рисунок 36" descr="E:\ДИПЛОМ\Приложения к диплому\Прил\П17 Оптина Пустынь. Вид с южной стороны. Фотография конца ХIХ века.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ДИПЛОМ\Приложения к диплому\Прил\П17 Оптина Пустынь. Вид с южной стороны. Фотография конца ХIХ века. АОП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30200" cy="591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A7FA4" w:rsidSect="00DE3F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8AB" w:rsidRDefault="00F638AB" w:rsidP="00DE3F4B">
      <w:pPr>
        <w:spacing w:after="0" w:line="240" w:lineRule="auto"/>
      </w:pPr>
      <w:r>
        <w:separator/>
      </w:r>
    </w:p>
  </w:endnote>
  <w:endnote w:type="continuationSeparator" w:id="0">
    <w:p w:rsidR="00F638AB" w:rsidRDefault="00F638AB" w:rsidP="00DE3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8AB" w:rsidRDefault="00F638AB" w:rsidP="00DE3F4B">
      <w:pPr>
        <w:spacing w:after="0" w:line="240" w:lineRule="auto"/>
      </w:pPr>
      <w:r>
        <w:separator/>
      </w:r>
    </w:p>
  </w:footnote>
  <w:footnote w:type="continuationSeparator" w:id="0">
    <w:p w:rsidR="00F638AB" w:rsidRDefault="00F638AB" w:rsidP="00DE3F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8DE"/>
    <w:rsid w:val="001E1FDC"/>
    <w:rsid w:val="002F6F51"/>
    <w:rsid w:val="0036305E"/>
    <w:rsid w:val="005E757E"/>
    <w:rsid w:val="00675290"/>
    <w:rsid w:val="0071023F"/>
    <w:rsid w:val="00712CD2"/>
    <w:rsid w:val="00A4675C"/>
    <w:rsid w:val="00AF18DE"/>
    <w:rsid w:val="00B07FA3"/>
    <w:rsid w:val="00BC0772"/>
    <w:rsid w:val="00C41508"/>
    <w:rsid w:val="00CC1029"/>
    <w:rsid w:val="00CC2806"/>
    <w:rsid w:val="00D426FC"/>
    <w:rsid w:val="00D4481E"/>
    <w:rsid w:val="00DA7FA4"/>
    <w:rsid w:val="00DE12BB"/>
    <w:rsid w:val="00DE3F4B"/>
    <w:rsid w:val="00ED498E"/>
    <w:rsid w:val="00F6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E3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3F4B"/>
  </w:style>
  <w:style w:type="paragraph" w:styleId="a7">
    <w:name w:val="footer"/>
    <w:basedOn w:val="a"/>
    <w:link w:val="a8"/>
    <w:uiPriority w:val="99"/>
    <w:unhideWhenUsed/>
    <w:rsid w:val="00DE3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3F4B"/>
  </w:style>
  <w:style w:type="paragraph" w:styleId="a9">
    <w:name w:val="List Paragraph"/>
    <w:basedOn w:val="a"/>
    <w:uiPriority w:val="34"/>
    <w:qFormat/>
    <w:rsid w:val="00BC0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E3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3F4B"/>
  </w:style>
  <w:style w:type="paragraph" w:styleId="a7">
    <w:name w:val="footer"/>
    <w:basedOn w:val="a"/>
    <w:link w:val="a8"/>
    <w:uiPriority w:val="99"/>
    <w:unhideWhenUsed/>
    <w:rsid w:val="00DE3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3F4B"/>
  </w:style>
  <w:style w:type="paragraph" w:styleId="a9">
    <w:name w:val="List Paragraph"/>
    <w:basedOn w:val="a"/>
    <w:uiPriority w:val="34"/>
    <w:qFormat/>
    <w:rsid w:val="00BC0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46814-9A1C-4687-B576-800CF3EDA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17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</dc:creator>
  <cp:keywords/>
  <dc:description/>
  <cp:lastModifiedBy>gavr</cp:lastModifiedBy>
  <cp:revision>18</cp:revision>
  <dcterms:created xsi:type="dcterms:W3CDTF">2014-08-21T19:38:00Z</dcterms:created>
  <dcterms:modified xsi:type="dcterms:W3CDTF">2014-08-22T12:19:00Z</dcterms:modified>
</cp:coreProperties>
</file>